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F81F2" w14:textId="77777777" w:rsidR="00745761" w:rsidRDefault="00853E1F" w:rsidP="005533C5">
      <w:pPr>
        <w:jc w:val="center"/>
        <w:rPr>
          <w:b/>
          <w:sz w:val="28"/>
        </w:rPr>
      </w:pPr>
      <w:r w:rsidRPr="000109A2">
        <w:t xml:space="preserve"> </w:t>
      </w:r>
      <w:r w:rsidR="005533C5" w:rsidRPr="00243264">
        <w:rPr>
          <w:b/>
          <w:sz w:val="28"/>
        </w:rPr>
        <w:t>POZIV NA DODJELU BESPOVRATNIH SREDSTAVA</w:t>
      </w:r>
      <w:r w:rsidR="005533C5" w:rsidRPr="00243264" w:rsidDel="006033F3">
        <w:rPr>
          <w:b/>
          <w:sz w:val="28"/>
        </w:rPr>
        <w:t xml:space="preserve"> </w:t>
      </w:r>
    </w:p>
    <w:p w14:paraId="62825DD0" w14:textId="77777777" w:rsidR="00CD1CA6" w:rsidRDefault="00CD1CA6" w:rsidP="005533C5">
      <w:pPr>
        <w:jc w:val="center"/>
        <w:rPr>
          <w:rFonts w:eastAsiaTheme="minorEastAsia"/>
          <w:b/>
          <w:bCs/>
          <w:color w:val="171796"/>
          <w:sz w:val="28"/>
          <w:szCs w:val="40"/>
        </w:rPr>
      </w:pPr>
    </w:p>
    <w:p w14:paraId="02EF8288" w14:textId="77777777" w:rsidR="00724734" w:rsidRPr="00724734" w:rsidRDefault="00724734" w:rsidP="00724734">
      <w:pPr>
        <w:jc w:val="center"/>
        <w:rPr>
          <w:rFonts w:eastAsiaTheme="minorEastAsia"/>
          <w:b/>
          <w:bCs/>
          <w:color w:val="171796"/>
          <w:sz w:val="28"/>
          <w:szCs w:val="40"/>
        </w:rPr>
      </w:pPr>
      <w:r w:rsidRPr="00724734">
        <w:rPr>
          <w:rFonts w:eastAsiaTheme="minorEastAsia"/>
          <w:b/>
          <w:bCs/>
          <w:color w:val="171796"/>
          <w:sz w:val="28"/>
          <w:szCs w:val="40"/>
        </w:rPr>
        <w:t>STAŽIRANJE U GOSPODARSTVU</w:t>
      </w:r>
    </w:p>
    <w:p w14:paraId="7D818D7F" w14:textId="77777777" w:rsidR="00724734" w:rsidRDefault="00724734" w:rsidP="00724734">
      <w:pPr>
        <w:jc w:val="center"/>
        <w:rPr>
          <w:rFonts w:eastAsiaTheme="minorEastAsia"/>
          <w:b/>
          <w:bCs/>
          <w:color w:val="171796"/>
          <w:sz w:val="28"/>
          <w:szCs w:val="40"/>
        </w:rPr>
      </w:pPr>
    </w:p>
    <w:p w14:paraId="396F4E95" w14:textId="77777777" w:rsidR="00724734" w:rsidRPr="00724734" w:rsidRDefault="00724734" w:rsidP="00724734">
      <w:pPr>
        <w:jc w:val="center"/>
        <w:rPr>
          <w:rFonts w:eastAsiaTheme="minorEastAsia"/>
          <w:b/>
          <w:bCs/>
          <w:i/>
          <w:szCs w:val="40"/>
        </w:rPr>
      </w:pPr>
      <w:r w:rsidRPr="00724734">
        <w:rPr>
          <w:rFonts w:eastAsiaTheme="minorEastAsia"/>
          <w:b/>
          <w:bCs/>
          <w:i/>
          <w:szCs w:val="40"/>
        </w:rPr>
        <w:t>(referentni broj: C3.2.R2-I1.05)</w:t>
      </w:r>
    </w:p>
    <w:p w14:paraId="11C58B6C" w14:textId="77777777" w:rsidR="00CD1CA6" w:rsidRDefault="00CD1CA6" w:rsidP="005533C5">
      <w:pPr>
        <w:jc w:val="center"/>
        <w:rPr>
          <w:b/>
        </w:rPr>
      </w:pPr>
    </w:p>
    <w:p w14:paraId="603448BE" w14:textId="77777777" w:rsidR="005533C5" w:rsidRPr="002B2B9B" w:rsidRDefault="005533C5" w:rsidP="005533C5">
      <w:pPr>
        <w:jc w:val="center"/>
        <w:rPr>
          <w:b/>
        </w:rPr>
      </w:pPr>
    </w:p>
    <w:p w14:paraId="50D79E01" w14:textId="19DD1702" w:rsidR="005533C5" w:rsidRPr="00243264" w:rsidRDefault="005533C5" w:rsidP="005533C5">
      <w:pPr>
        <w:tabs>
          <w:tab w:val="left" w:pos="1257"/>
        </w:tabs>
        <w:jc w:val="center"/>
        <w:rPr>
          <w:rFonts w:eastAsiaTheme="minorEastAsia"/>
          <w:b/>
          <w:bCs/>
          <w:color w:val="171796"/>
          <w:sz w:val="28"/>
          <w:szCs w:val="40"/>
        </w:rPr>
      </w:pPr>
      <w:r>
        <w:rPr>
          <w:rFonts w:eastAsiaTheme="minorEastAsia"/>
          <w:b/>
          <w:bCs/>
          <w:color w:val="171796"/>
          <w:sz w:val="28"/>
          <w:szCs w:val="40"/>
        </w:rPr>
        <w:t xml:space="preserve">PRILOG </w:t>
      </w:r>
      <w:r w:rsidR="00724734">
        <w:rPr>
          <w:rFonts w:eastAsiaTheme="minorEastAsia"/>
          <w:b/>
          <w:bCs/>
          <w:color w:val="171796"/>
          <w:sz w:val="28"/>
          <w:szCs w:val="40"/>
        </w:rPr>
        <w:t>5</w:t>
      </w:r>
      <w:r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8908193"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lastRenderedPageBreak/>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1" w:name="_Hlk95378109"/>
      <w:bookmarkStart w:id="2" w:name="_Hlk95378057"/>
    </w:p>
    <w:p w14:paraId="55890FE8" w14:textId="77777777" w:rsidR="005533C5" w:rsidRDefault="005533C5" w:rsidP="00D20CBD">
      <w:pPr>
        <w:keepLines/>
        <w:jc w:val="both"/>
        <w:rPr>
          <w:b/>
        </w:rPr>
      </w:pPr>
    </w:p>
    <w:p w14:paraId="06341159" w14:textId="77777777" w:rsidR="005533C5" w:rsidRDefault="005533C5" w:rsidP="00D20CBD">
      <w:pPr>
        <w:keepLines/>
        <w:jc w:val="both"/>
        <w:rPr>
          <w:b/>
        </w:rPr>
      </w:pPr>
    </w:p>
    <w:p w14:paraId="168A438C" w14:textId="77777777" w:rsidR="005533C5" w:rsidRDefault="005533C5" w:rsidP="00D20CBD">
      <w:pPr>
        <w:keepLines/>
        <w:jc w:val="both"/>
        <w:rPr>
          <w:b/>
        </w:rPr>
      </w:pPr>
    </w:p>
    <w:p w14:paraId="514E1EE3" w14:textId="77777777" w:rsidR="005533C5" w:rsidRDefault="005533C5" w:rsidP="00D20CBD">
      <w:pPr>
        <w:keepLines/>
        <w:jc w:val="both"/>
        <w:rPr>
          <w:b/>
        </w:rPr>
      </w:pPr>
    </w:p>
    <w:p w14:paraId="70E34AF6" w14:textId="14DE0D78" w:rsidR="00D20CBD" w:rsidRPr="00976625" w:rsidRDefault="00D20CBD" w:rsidP="00D20CBD">
      <w:pPr>
        <w:keepLines/>
        <w:jc w:val="both"/>
        <w:rPr>
          <w:b/>
        </w:rPr>
      </w:pPr>
      <w:r w:rsidRPr="00976625">
        <w:rPr>
          <w:b/>
        </w:rPr>
        <w:t>POSTUPAK NABAVE S JEDNIM PONUDITELJEM</w:t>
      </w:r>
    </w:p>
    <w:p w14:paraId="5ABFBF91" w14:textId="77777777" w:rsidR="00D20CBD" w:rsidRPr="00976625" w:rsidRDefault="00D20CBD" w:rsidP="00D20CBD">
      <w:pPr>
        <w:keepLines/>
        <w:jc w:val="both"/>
      </w:pPr>
    </w:p>
    <w:p w14:paraId="0B2FDF3B" w14:textId="35592EF2"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do</w:t>
      </w:r>
      <w:r w:rsidR="009B5FA4" w:rsidRPr="009B5FA4">
        <w:t xml:space="preserve"> </w:t>
      </w:r>
      <w:r w:rsidR="009B5FA4" w:rsidRPr="009B5FA4">
        <w:rPr>
          <w:b/>
          <w:lang w:bidi="hr-HR"/>
        </w:rPr>
        <w:t>132</w:t>
      </w:r>
      <w:r w:rsidR="009B5FA4">
        <w:rPr>
          <w:b/>
          <w:lang w:bidi="hr-HR"/>
        </w:rPr>
        <w:t>.</w:t>
      </w:r>
      <w:r w:rsidR="009B5FA4" w:rsidRPr="009B5FA4">
        <w:rPr>
          <w:b/>
          <w:lang w:bidi="hr-HR"/>
        </w:rPr>
        <w:t>722,8</w:t>
      </w:r>
      <w:r w:rsidR="009B5FA4">
        <w:rPr>
          <w:b/>
          <w:lang w:bidi="hr-HR"/>
        </w:rPr>
        <w:t>1 EUR</w:t>
      </w:r>
      <w:r w:rsidRPr="00976625">
        <w:rPr>
          <w:b/>
          <w:lang w:bidi="hr-HR"/>
        </w:rPr>
        <w:t xml:space="preserve"> </w:t>
      </w:r>
      <w:bookmarkStart w:id="3" w:name="_Hlk505266633"/>
      <w:r w:rsidRPr="00976625">
        <w:rPr>
          <w:lang w:bidi="hr-HR"/>
        </w:rPr>
        <w:t xml:space="preserve">(uključujući </w:t>
      </w:r>
      <w:r w:rsidR="009B5FA4" w:rsidRPr="009B5FA4">
        <w:rPr>
          <w:lang w:bidi="hr-HR"/>
        </w:rPr>
        <w:t>132.722,81 EUR</w:t>
      </w:r>
      <w:r w:rsidRPr="00976625">
        <w:rPr>
          <w:lang w:bidi="hr-HR"/>
        </w:rPr>
        <w:t>)</w:t>
      </w:r>
      <w:bookmarkEnd w:id="3"/>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B5FA4">
        <w:rPr>
          <w:b/>
          <w:lang w:bidi="hr-HR"/>
        </w:rPr>
        <w:t xml:space="preserve">663.614,04 EUR </w:t>
      </w:r>
      <w:bookmarkEnd w:id="1"/>
      <w:r w:rsidRPr="00976625">
        <w:rPr>
          <w:lang w:bidi="hr-HR"/>
        </w:rPr>
        <w:t xml:space="preserve">(uključujući </w:t>
      </w:r>
      <w:r w:rsidR="009B5FA4" w:rsidRPr="009B5FA4">
        <w:rPr>
          <w:lang w:bidi="hr-HR"/>
        </w:rPr>
        <w:t>663.614,04 EUR</w:t>
      </w:r>
      <w:r w:rsidRPr="00976625">
        <w:rPr>
          <w:lang w:bidi="hr-HR"/>
        </w:rPr>
        <w:t>),</w:t>
      </w:r>
      <w:bookmarkEnd w:id="2"/>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4"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4"/>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BEEDBDA"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w:t>
      </w:r>
      <w:r w:rsidR="009B5FA4" w:rsidRPr="009B5FA4">
        <w:rPr>
          <w:b/>
          <w:lang w:bidi="hr-HR"/>
        </w:rPr>
        <w:t>132</w:t>
      </w:r>
      <w:r w:rsidR="009B5FA4">
        <w:rPr>
          <w:b/>
          <w:lang w:bidi="hr-HR"/>
        </w:rPr>
        <w:t>.</w:t>
      </w:r>
      <w:r w:rsidR="009B5FA4" w:rsidRPr="009B5FA4">
        <w:rPr>
          <w:b/>
          <w:lang w:bidi="hr-HR"/>
        </w:rPr>
        <w:t>722,8</w:t>
      </w:r>
      <w:r w:rsidR="009B5FA4">
        <w:rPr>
          <w:b/>
          <w:lang w:bidi="hr-HR"/>
        </w:rPr>
        <w:t>1 EUR</w:t>
      </w:r>
      <w:r w:rsidRPr="00976625">
        <w:rPr>
          <w:lang w:bidi="hr-HR"/>
        </w:rPr>
        <w:t xml:space="preserve">, odnosno za nabavu radova </w:t>
      </w:r>
      <w:r w:rsidRPr="00976625">
        <w:rPr>
          <w:b/>
          <w:lang w:bidi="hr-HR"/>
        </w:rPr>
        <w:t xml:space="preserve">iznad </w:t>
      </w:r>
      <w:r w:rsidR="00A275D9" w:rsidRPr="00976625">
        <w:rPr>
          <w:b/>
          <w:lang w:bidi="hr-HR"/>
        </w:rPr>
        <w:t xml:space="preserve"> </w:t>
      </w:r>
      <w:r w:rsidR="009B5FA4">
        <w:rPr>
          <w:b/>
          <w:lang w:bidi="hr-HR"/>
        </w:rPr>
        <w:t>663.614,04 EUR</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5"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5"/>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6" w:name="_Hlk95377131"/>
      <w:r w:rsidRPr="0033102E">
        <w:rPr>
          <w:b/>
        </w:rPr>
        <w:t>7.</w:t>
      </w:r>
      <w:r w:rsidRPr="0033102E">
        <w:t xml:space="preserve"> NOJN je obvezan na osnovi rezultata pregleda i ocjene ponuda odbiti :</w:t>
      </w:r>
    </w:p>
    <w:bookmarkEnd w:id="6"/>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7" w:name="_Hlk95377172"/>
      <w:r w:rsidRPr="000C5493">
        <w:rPr>
          <w:rFonts w:eastAsia="Calibri"/>
        </w:rPr>
        <w:t>ponudu u kojoj cijena nije iskazana u apsolutnom iznosu</w:t>
      </w:r>
    </w:p>
    <w:bookmarkEnd w:id="7"/>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8"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8"/>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0820F383"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9"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9"/>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5E6AF6D"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9B5FA4">
        <w:rPr>
          <w:rFonts w:eastAsia="Calibri"/>
        </w:rPr>
        <w:t>26,54 EUR</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w:t>
      </w:r>
      <w:bookmarkStart w:id="10" w:name="_GoBack"/>
      <w:bookmarkEnd w:id="10"/>
      <w:r w:rsidRPr="00D20CBD">
        <w:t>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lastRenderedPageBreak/>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C5C0" w14:textId="77777777" w:rsidR="00104A45" w:rsidRDefault="00104A45" w:rsidP="0068693B">
      <w:r>
        <w:separator/>
      </w:r>
    </w:p>
  </w:endnote>
  <w:endnote w:type="continuationSeparator" w:id="0">
    <w:p w14:paraId="38C506BD" w14:textId="77777777" w:rsidR="00104A45" w:rsidRDefault="00104A45" w:rsidP="0068693B">
      <w:r>
        <w:continuationSeparator/>
      </w:r>
    </w:p>
  </w:endnote>
  <w:endnote w:type="continuationNotice" w:id="1">
    <w:p w14:paraId="181E6DC7" w14:textId="77777777" w:rsidR="00104A45" w:rsidRDefault="0010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37E" w14:textId="6CE1933A"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9B5FA4">
      <w:rPr>
        <w:bCs/>
        <w:noProof/>
        <w:sz w:val="18"/>
        <w:szCs w:val="16"/>
      </w:rPr>
      <w:t>12</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9B5FA4">
      <w:rPr>
        <w:bCs/>
        <w:noProof/>
        <w:sz w:val="18"/>
        <w:szCs w:val="16"/>
      </w:rPr>
      <w:t>12</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D8C9" w14:textId="77777777" w:rsidR="00104A45" w:rsidRDefault="00104A45" w:rsidP="0068693B">
      <w:r>
        <w:separator/>
      </w:r>
    </w:p>
  </w:footnote>
  <w:footnote w:type="continuationSeparator" w:id="0">
    <w:p w14:paraId="58133B76" w14:textId="77777777" w:rsidR="00104A45" w:rsidRDefault="00104A45" w:rsidP="0068693B">
      <w:r>
        <w:continuationSeparator/>
      </w:r>
    </w:p>
  </w:footnote>
  <w:footnote w:type="continuationNotice" w:id="1">
    <w:p w14:paraId="5BDB4F24" w14:textId="77777777" w:rsidR="00104A45" w:rsidRDefault="00104A45"/>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5B8A" w14:textId="77777777" w:rsidR="0023040E" w:rsidRPr="0023040E" w:rsidRDefault="0023040E" w:rsidP="0023040E">
    <w:pPr>
      <w:tabs>
        <w:tab w:val="center" w:pos="4536"/>
        <w:tab w:val="right" w:pos="9072"/>
      </w:tabs>
      <w:rPr>
        <w:rFonts w:ascii="Calibri" w:eastAsia="Calibri" w:hAnsi="Calibri"/>
        <w:sz w:val="22"/>
        <w:szCs w:val="22"/>
        <w:lang w:eastAsia="en-US"/>
      </w:rPr>
    </w:pPr>
    <w:r w:rsidRPr="0023040E">
      <w:rPr>
        <w:rFonts w:ascii="Calibri" w:eastAsia="Calibri" w:hAnsi="Calibri"/>
        <w:noProof/>
        <w:sz w:val="22"/>
        <w:szCs w:val="22"/>
      </w:rPr>
      <w:drawing>
        <wp:inline distT="0" distB="0" distL="0" distR="0" wp14:anchorId="095EB65F" wp14:editId="118720F3">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23040E">
      <w:rPr>
        <w:rFonts w:ascii="Calibri" w:eastAsia="Calibri" w:hAnsi="Calibri"/>
        <w:noProof/>
        <w:sz w:val="22"/>
        <w:szCs w:val="22"/>
      </w:rPr>
      <w:t xml:space="preserve">                            </w:t>
    </w:r>
    <w:r w:rsidRPr="0023040E">
      <w:rPr>
        <w:rFonts w:ascii="Calibri" w:eastAsia="Calibri" w:hAnsi="Calibri"/>
        <w:noProof/>
        <w:sz w:val="22"/>
        <w:szCs w:val="22"/>
      </w:rPr>
      <w:drawing>
        <wp:inline distT="0" distB="0" distL="0" distR="0" wp14:anchorId="0807B3DE" wp14:editId="2A8BF7D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5E4D33F" w14:textId="77777777" w:rsidR="009272AC" w:rsidRPr="00E35A2D" w:rsidRDefault="009272AC" w:rsidP="0023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43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A45"/>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87A38"/>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3DFE"/>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118"/>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15EC"/>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4734"/>
    <w:rsid w:val="00726E4C"/>
    <w:rsid w:val="00727583"/>
    <w:rsid w:val="00731F55"/>
    <w:rsid w:val="00732E83"/>
    <w:rsid w:val="00733927"/>
    <w:rsid w:val="00734C08"/>
    <w:rsid w:val="00736B17"/>
    <w:rsid w:val="00741F4A"/>
    <w:rsid w:val="0074253D"/>
    <w:rsid w:val="00742CC4"/>
    <w:rsid w:val="007447BC"/>
    <w:rsid w:val="00744F0A"/>
    <w:rsid w:val="00745761"/>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5FA4"/>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0D"/>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479"/>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2FE0"/>
    <w:rsid w:val="00C83533"/>
    <w:rsid w:val="00C8377A"/>
    <w:rsid w:val="00C84E17"/>
    <w:rsid w:val="00C8549B"/>
    <w:rsid w:val="00C912E7"/>
    <w:rsid w:val="00C922ED"/>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1CA6"/>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A08B-8692-43DD-A562-2B4B1ED7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4023</Words>
  <Characters>23889</Characters>
  <Application>Microsoft Office Word</Application>
  <DocSecurity>0</DocSecurity>
  <Lines>199</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tpodnar</cp:lastModifiedBy>
  <cp:revision>2</cp:revision>
  <cp:lastPrinted>2020-12-03T08:08:00Z</cp:lastPrinted>
  <dcterms:created xsi:type="dcterms:W3CDTF">2023-01-11T10:01:00Z</dcterms:created>
  <dcterms:modified xsi:type="dcterms:W3CDTF">2023-01-11T10:01:00Z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