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63EBE" w:rsidRPr="00363EBE" w:rsidRDefault="00363EBE" w:rsidP="00363EBE">
      <w:pPr>
        <w:jc w:val="center"/>
        <w:rPr>
          <w:rFonts w:ascii="Times New Roman" w:hAnsi="Times New Roman" w:cs="Times New Roman"/>
          <w:b/>
          <w:sz w:val="28"/>
        </w:rPr>
      </w:pPr>
      <w:r w:rsidRPr="00363EBE">
        <w:rPr>
          <w:rFonts w:ascii="Times New Roman" w:hAnsi="Times New Roman" w:cs="Times New Roman"/>
          <w:b/>
          <w:sz w:val="28"/>
        </w:rPr>
        <w:t>POZIV NA DODJELU BESPOVRATNIH SREDSTAVA</w:t>
      </w:r>
      <w:r w:rsidRPr="00363EBE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363EBE" w:rsidRPr="00363EBE" w:rsidRDefault="00363EBE" w:rsidP="00363EBE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363EBE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STAŽIRANJE U GOSPODARSTVU</w:t>
      </w:r>
    </w:p>
    <w:p w:rsidR="00363EBE" w:rsidRPr="00363EBE" w:rsidRDefault="00363EBE" w:rsidP="00363EBE">
      <w:pPr>
        <w:jc w:val="center"/>
        <w:rPr>
          <w:rFonts w:ascii="Times New Roman" w:hAnsi="Times New Roman" w:cs="Times New Roman"/>
          <w:b/>
          <w:sz w:val="28"/>
        </w:rPr>
      </w:pPr>
      <w:r w:rsidRPr="00363EBE">
        <w:rPr>
          <w:rFonts w:ascii="Times New Roman" w:hAnsi="Times New Roman" w:cs="Times New Roman"/>
          <w:b/>
          <w:sz w:val="28"/>
        </w:rPr>
        <w:t>(</w:t>
      </w:r>
      <w:r w:rsidRPr="00363EBE">
        <w:rPr>
          <w:rFonts w:ascii="Times New Roman" w:hAnsi="Times New Roman" w:cs="Times New Roman"/>
          <w:b/>
          <w:i/>
          <w:sz w:val="28"/>
        </w:rPr>
        <w:t>referentni broj:</w:t>
      </w:r>
      <w:r w:rsidRPr="00363EBE">
        <w:rPr>
          <w:rFonts w:ascii="Times New Roman" w:hAnsi="Times New Roman" w:cs="Times New Roman"/>
          <w:b/>
          <w:sz w:val="28"/>
        </w:rPr>
        <w:t xml:space="preserve"> </w:t>
      </w:r>
      <w:r w:rsidRPr="00363EBE">
        <w:rPr>
          <w:rFonts w:ascii="Times New Roman" w:hAnsi="Times New Roman" w:cs="Times New Roman"/>
          <w:b/>
          <w:i/>
          <w:sz w:val="28"/>
        </w:rPr>
        <w:t>C3.2.R2-I1.05)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161D7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9</w:t>
      </w: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325B3B">
        <w:rPr>
          <w:rFonts w:ascii="Times New Roman" w:hAnsi="Times New Roman" w:cs="Times New Roman"/>
          <w:b/>
          <w:sz w:val="28"/>
        </w:rPr>
        <w:t>TA</w:t>
      </w:r>
      <w:bookmarkStart w:id="0" w:name="_GoBack"/>
      <w:bookmarkEnd w:id="0"/>
      <w:r w:rsidRPr="00325B3B">
        <w:rPr>
          <w:rFonts w:ascii="Times New Roman" w:hAnsi="Times New Roman" w:cs="Times New Roman"/>
          <w:b/>
          <w:sz w:val="28"/>
        </w:rPr>
        <w:t>BLICA PROJEKTNOG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363EBE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36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363EBE">
              <w:rPr>
                <w:rFonts w:ascii="Times New Roman" w:hAnsi="Times New Roman" w:cs="Times New Roman"/>
                <w:i/>
                <w:sz w:val="18"/>
              </w:rPr>
              <w:t>doktorski student, mentor u poduzeću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363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Ime i prezime člana projektnog tima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sectPr w:rsid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161D73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161D73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161D73"/>
    <w:rsid w:val="00234630"/>
    <w:rsid w:val="00325B3B"/>
    <w:rsid w:val="00363EBE"/>
    <w:rsid w:val="0049605C"/>
    <w:rsid w:val="00543162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3280B"/>
    <w:rsid w:val="00A60F3F"/>
    <w:rsid w:val="00AE35CA"/>
    <w:rsid w:val="00D858A5"/>
    <w:rsid w:val="00DA0D7C"/>
    <w:rsid w:val="00E12282"/>
    <w:rsid w:val="00E63D26"/>
    <w:rsid w:val="00E86A45"/>
    <w:rsid w:val="00F11088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slusetic</cp:lastModifiedBy>
  <cp:revision>7</cp:revision>
  <dcterms:created xsi:type="dcterms:W3CDTF">2023-04-11T09:06:00Z</dcterms:created>
  <dcterms:modified xsi:type="dcterms:W3CDTF">2023-05-19T08:21:00Z</dcterms:modified>
</cp:coreProperties>
</file>