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BB1C9" w14:textId="77777777" w:rsidR="007555DA" w:rsidRPr="00742C10" w:rsidRDefault="007555DA" w:rsidP="007555DA">
      <w:pPr>
        <w:tabs>
          <w:tab w:val="left" w:pos="125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2C10">
        <w:rPr>
          <w:rFonts w:ascii="Times New Roman" w:hAnsi="Times New Roman" w:cs="Times New Roman"/>
          <w:i/>
          <w:sz w:val="24"/>
          <w:szCs w:val="24"/>
        </w:rPr>
        <w:t>Poziv na dodjelu bespovratnih financijskih sredstava</w:t>
      </w:r>
    </w:p>
    <w:p w14:paraId="5DDBB1CA" w14:textId="616093AF" w:rsidR="007555DA" w:rsidRDefault="007555DA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ab/>
        <w:t>Obnova infrastrukture u području obrazovanja oštećene potresom</w:t>
      </w:r>
    </w:p>
    <w:p w14:paraId="53557AE3" w14:textId="77777777" w:rsidR="00A82973" w:rsidRPr="00A82973" w:rsidRDefault="00A82973" w:rsidP="00A82973">
      <w:pPr>
        <w:tabs>
          <w:tab w:val="left" w:pos="6047"/>
        </w:tabs>
        <w:spacing w:after="0" w:line="240" w:lineRule="auto"/>
        <w:jc w:val="center"/>
        <w:outlineLvl w:val="1"/>
        <w:rPr>
          <w:rFonts w:ascii="Calibri" w:eastAsia="Calibri" w:hAnsi="Calibri" w:cs="Calibri"/>
          <w:i/>
          <w:lang w:eastAsia="en-US"/>
        </w:rPr>
      </w:pPr>
      <w:r w:rsidRPr="00A82973">
        <w:rPr>
          <w:rFonts w:ascii="Calibri" w:eastAsia="Calibri" w:hAnsi="Calibri" w:cs="Times New Roman"/>
          <w:color w:val="2E74B5"/>
          <w:lang w:eastAsia="en-US"/>
        </w:rPr>
        <w:t>3. Ispravak dokumentacije, primjenjuje se od 18. ožujka 2022. godine</w:t>
      </w:r>
    </w:p>
    <w:p w14:paraId="510E7D56" w14:textId="77777777" w:rsidR="00547ADD" w:rsidRPr="00742C10" w:rsidRDefault="00547ADD" w:rsidP="007555DA">
      <w:pPr>
        <w:tabs>
          <w:tab w:val="left" w:pos="1257"/>
          <w:tab w:val="center" w:pos="453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DBB1CB" w14:textId="77777777" w:rsidR="007555DA" w:rsidRPr="00FD77B1" w:rsidRDefault="007555DA" w:rsidP="007555DA">
      <w:pPr>
        <w:pStyle w:val="ListParagraph"/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742C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OBRAZAC 3.</w:t>
      </w:r>
    </w:p>
    <w:p w14:paraId="5DDBB1CC" w14:textId="77777777" w:rsidR="007555DA" w:rsidRDefault="007555DA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D" w14:textId="77777777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DDBB1CE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C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DDBB1D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2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DBB1D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DDBB1D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DDBB1D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strukciju/preuređenje 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DDBB1D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gradnju/rekonstrukciju/preuređenje  građevine u okviru projekta nije potreban akt kojim se dozvoljava gradnja u nastavku navest razloge&gt; </w:t>
      </w:r>
    </w:p>
    <w:p w14:paraId="5DDBB1D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BB1DB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DDBB1D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lastRenderedPageBreak/>
        <w:t>(molimo navedite odgovarajuće obrazloženje pozivajući se na odgovarajuće propise ili izdano mišljenje nadležnog ureda za prostorno uređenje.)</w:t>
      </w:r>
    </w:p>
    <w:p w14:paraId="5DDBB1DD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DE" w14:textId="4AD136A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građevine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594D4C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</w:t>
      </w:r>
      <w:r w:rsidR="00E11282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tehnička dokumentacija:</w:t>
      </w:r>
    </w:p>
    <w:p w14:paraId="5DDBB1D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E0" w14:textId="731168F5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1" w14:textId="7DF4613B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projekt obnove konstrukcije zgrade i projekt obnove zgrade za cjelovitu obnovu zgrade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2" w14:textId="234319BC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43C">
        <w:rPr>
          <w:rFonts w:ascii="Times New Roman" w:eastAsia="Times New Roman" w:hAnsi="Times New Roman" w:cs="Times New Roman"/>
          <w:sz w:val="24"/>
          <w:szCs w:val="24"/>
        </w:rPr>
        <w:t>glavni projekt za rekonstrukciju zgrade oštećene u nepogodi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DBB1E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DDBB1E4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DDBB1E5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DDBB1E6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DDBB1E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DDBB1E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DDBB1E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DDBB1E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DDBB1E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DDBB1E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2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5DDBB1ED" w14:textId="0A7CDC05" w:rsidR="00A82C7D" w:rsidRPr="00A948B5" w:rsidRDefault="00A82C7D" w:rsidP="00A948B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8B5">
        <w:rPr>
          <w:rFonts w:ascii="Times New Roman" w:eastAsia="Times New Roman" w:hAnsi="Times New Roman" w:cs="Times New Roman"/>
          <w:sz w:val="24"/>
          <w:szCs w:val="24"/>
        </w:rPr>
        <w:t>troškovnik radova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(</w:t>
      </w:r>
      <w:r w:rsidR="00A948B5">
        <w:rPr>
          <w:rFonts w:ascii="Times New Roman" w:eastAsia="Times New Roman" w:hAnsi="Times New Roman" w:cs="Times New Roman"/>
          <w:sz w:val="24"/>
          <w:szCs w:val="24"/>
        </w:rPr>
        <w:t>j</w:t>
      </w:r>
      <w:r w:rsidR="00A948B5" w:rsidRPr="00A948B5">
        <w:rPr>
          <w:rFonts w:ascii="Times New Roman" w:eastAsia="Times New Roman" w:hAnsi="Times New Roman" w:cs="Times New Roman"/>
          <w:sz w:val="24"/>
          <w:szCs w:val="24"/>
        </w:rPr>
        <w:t>asno razgraničiti u kojem postotku cjelokupan projekt predstavlja radove za dovođenje građevine u postojeće stanje, a u kojem postotku radove za dodatno ojačanje konstrukcije)</w:t>
      </w:r>
      <w:r w:rsidR="009B099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DDBB1E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DDBB1F0" w14:textId="77777777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DDBB1F1" w14:textId="572BC711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gradnju/rekonstrukciju/preuređenj</w:t>
      </w:r>
      <w:r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e </w:t>
      </w:r>
      <w:r w:rsidR="00742C10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građevine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</w:t>
      </w:r>
      <w:r w:rsidR="00CF42FD">
        <w:rPr>
          <w:rFonts w:ascii="Times New Roman" w:eastAsia="Times New Roman" w:hAnsi="Times New Roman" w:cs="Times New Roman"/>
          <w:i/>
          <w:sz w:val="24"/>
          <w:szCs w:val="24"/>
        </w:rPr>
        <w:t>operacije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 za cjelovitu obnovu građevine:</w:t>
      </w:r>
    </w:p>
    <w:p w14:paraId="5DDBB1F2" w14:textId="77777777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postotak iznosa troškova prema aktivnostima prihvatljivim za financiranje iz FSEU za dovođenje građevine u stanje prije potresa _____% u odnosu na ukupnu vrijednost radova i jednak je iznosima i postotku navedenom u prijavnom obrascu 1.a</w:t>
      </w:r>
    </w:p>
    <w:p w14:paraId="5DDBB1F3" w14:textId="0421EB84" w:rsidR="00977DAD" w:rsidRPr="00742C10" w:rsidRDefault="00977DAD" w:rsidP="00977DAD">
      <w:pPr>
        <w:pStyle w:val="ListParagraph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postotak iznosa troškova prema aktivnostima prihvatljivim za financiranje iz drugih izvora za dodatna ojačanja konstrukcije i prilagodbe suvremenim uvjetima korištenja i sigurnosti ____________% u odnosu na ukupnu vrijednost radova i jednak je iznosima i postotku navedenom u </w:t>
      </w:r>
      <w:r w:rsidR="00A903F7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rijavnom obrascu 1.a</w:t>
      </w:r>
    </w:p>
    <w:p w14:paraId="5DDBB1F4" w14:textId="77777777" w:rsidR="00A82C7D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da se građevina nalazi </w:t>
      </w:r>
      <w:r>
        <w:rPr>
          <w:rFonts w:ascii="Times New Roman" w:eastAsia="SimSun" w:hAnsi="Times New Roman" w:cs="Times New Roman"/>
          <w:bCs/>
          <w:iCs/>
        </w:rPr>
        <w:t xml:space="preserve">na području </w:t>
      </w:r>
      <w:r w:rsidRPr="00DA2CFF">
        <w:rPr>
          <w:rFonts w:ascii="Times New Roman" w:eastAsia="SimSun" w:hAnsi="Times New Roman" w:cs="Times New Roman"/>
          <w:bCs/>
          <w:iCs/>
        </w:rPr>
        <w:t xml:space="preserve"> unutar </w:t>
      </w:r>
      <w:proofErr w:type="spellStart"/>
      <w:r w:rsidRPr="00DA2CFF">
        <w:rPr>
          <w:rFonts w:ascii="Times New Roman" w:eastAsia="SimSun" w:hAnsi="Times New Roman" w:cs="Times New Roman"/>
          <w:bCs/>
          <w:iCs/>
        </w:rPr>
        <w:t>izolinija</w:t>
      </w:r>
      <w:proofErr w:type="spellEnd"/>
      <w:r w:rsidRPr="00DA2CFF">
        <w:rPr>
          <w:rFonts w:ascii="Times New Roman" w:eastAsia="SimSun" w:hAnsi="Times New Roman" w:cs="Times New Roman"/>
          <w:bCs/>
          <w:iCs/>
        </w:rPr>
        <w:t xml:space="preserve"> intenziteta</w:t>
      </w:r>
      <w:r>
        <w:rPr>
          <w:rFonts w:ascii="Times New Roman" w:eastAsia="SimSun" w:hAnsi="Times New Roman" w:cs="Times New Roman"/>
          <w:bCs/>
          <w:iCs/>
        </w:rPr>
        <w:t xml:space="preserve"> </w:t>
      </w:r>
      <w:r w:rsidRPr="007970FC">
        <w:rPr>
          <w:rFonts w:ascii="Times New Roman" w:eastAsia="SimSun" w:hAnsi="Times New Roman" w:cs="Times New Roman"/>
          <w:bCs/>
          <w:iCs/>
          <w:highlight w:val="lightGray"/>
        </w:rPr>
        <w:t>_________</w:t>
      </w:r>
      <w:r>
        <w:rPr>
          <w:rStyle w:val="FootnoteReference"/>
          <w:rFonts w:ascii="Times New Roman" w:eastAsia="SimSun" w:hAnsi="Times New Roman"/>
          <w:bCs/>
          <w:iCs/>
          <w:highlight w:val="lightGray"/>
        </w:rPr>
        <w:footnoteReference w:id="3"/>
      </w:r>
      <w:r>
        <w:rPr>
          <w:rFonts w:ascii="Times New Roman" w:eastAsia="SimSun" w:hAnsi="Times New Roman" w:cs="Times New Roman"/>
          <w:bCs/>
          <w:iCs/>
        </w:rPr>
        <w:t xml:space="preserve"> prema </w:t>
      </w:r>
      <w:r>
        <w:rPr>
          <w:rFonts w:ascii="Times New Roman" w:eastAsia="Cambria" w:hAnsi="Times New Roman" w:cs="Times New Roman"/>
          <w:bCs/>
          <w:iCs/>
        </w:rPr>
        <w:t xml:space="preserve">Karti intenziteta potresa (Prilog 7) tj. području prema legendi intenziteta Europske </w:t>
      </w:r>
      <w:proofErr w:type="spellStart"/>
      <w:r>
        <w:rPr>
          <w:rFonts w:ascii="Times New Roman" w:eastAsia="Cambria" w:hAnsi="Times New Roman" w:cs="Times New Roman"/>
          <w:bCs/>
          <w:iCs/>
        </w:rPr>
        <w:t>Makroseizmičke</w:t>
      </w:r>
      <w:proofErr w:type="spellEnd"/>
      <w:r>
        <w:rPr>
          <w:rFonts w:ascii="Times New Roman" w:eastAsia="Cambria" w:hAnsi="Times New Roman" w:cs="Times New Roman"/>
          <w:bCs/>
          <w:iCs/>
        </w:rPr>
        <w:t xml:space="preserve"> ljestvice (EMS) (od V-VIII)</w:t>
      </w:r>
    </w:p>
    <w:p w14:paraId="5DDBB1F5" w14:textId="77777777" w:rsidR="007970FC" w:rsidRDefault="007970FC" w:rsidP="00A82C7D">
      <w:pPr>
        <w:tabs>
          <w:tab w:val="left" w:pos="1257"/>
        </w:tabs>
        <w:jc w:val="both"/>
        <w:rPr>
          <w:rFonts w:ascii="Times New Roman" w:eastAsia="Cambria" w:hAnsi="Times New Roman" w:cs="Times New Roman"/>
          <w:bCs/>
          <w:iCs/>
        </w:rPr>
      </w:pPr>
      <w:r>
        <w:rPr>
          <w:rFonts w:ascii="Times New Roman" w:eastAsia="Cambria" w:hAnsi="Times New Roman" w:cs="Times New Roman"/>
          <w:bCs/>
          <w:iCs/>
        </w:rPr>
        <w:t>- da zgrada spada u kategoriju (</w:t>
      </w:r>
      <w:r w:rsidRPr="007970FC">
        <w:rPr>
          <w:rFonts w:ascii="Times New Roman" w:eastAsia="Cambria" w:hAnsi="Times New Roman" w:cs="Times New Roman"/>
          <w:b/>
          <w:bCs/>
          <w:iCs/>
        </w:rPr>
        <w:t>zaokružiti odgovarajuću kategoriju</w:t>
      </w:r>
      <w:r>
        <w:rPr>
          <w:rFonts w:ascii="Times New Roman" w:eastAsia="Cambria" w:hAnsi="Times New Roman" w:cs="Times New Roman"/>
          <w:bCs/>
          <w:iCs/>
        </w:rPr>
        <w:t>):</w:t>
      </w:r>
    </w:p>
    <w:p w14:paraId="5DDBB1F6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ima masivne zidane konstrukcije te je od posebne povijesne vrijednosti s dekoriranim interijerima</w:t>
      </w:r>
    </w:p>
    <w:p w14:paraId="5DDBB1F7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je masivne zidane konstrukcije s drvenim stropovima i svodovima</w:t>
      </w:r>
    </w:p>
    <w:p w14:paraId="5DDBB1F8" w14:textId="77777777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Zgrada je masivne zidane konstrukcije bez </w:t>
      </w:r>
      <w:proofErr w:type="spellStart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serklaža</w:t>
      </w:r>
      <w:proofErr w:type="spellEnd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 raznim tipovima masivnih monolitnih armiranobetonskih stropova</w:t>
      </w:r>
    </w:p>
    <w:p w14:paraId="5DDBB1F9" w14:textId="30B1A5CB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Zgrada je masivne zidane konstrukcije s vertikalnim i horizontalnim </w:t>
      </w:r>
      <w:proofErr w:type="spellStart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serklažima</w:t>
      </w:r>
      <w:proofErr w:type="spellEnd"/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krutim armiranobetonskim stropovima izgrađene do 1982. godine</w:t>
      </w:r>
    </w:p>
    <w:p w14:paraId="5DDBB1FA" w14:textId="203CDB3D" w:rsidR="007970FC" w:rsidRPr="007970FC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Zgrada s armiranobetonskom nosivom konstrukcijom (okvirne ili sa zidovima) izgrađene do 1982. godine</w:t>
      </w:r>
    </w:p>
    <w:p w14:paraId="5DDBB1FB" w14:textId="2FD692CC" w:rsidR="007970FC" w:rsidRPr="00DA775F" w:rsidRDefault="007970FC" w:rsidP="007970FC">
      <w:pPr>
        <w:numPr>
          <w:ilvl w:val="0"/>
          <w:numId w:val="33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70FC">
        <w:rPr>
          <w:rFonts w:ascii="Times New Roman" w:eastAsia="Times New Roman" w:hAnsi="Times New Roman" w:cs="Times New Roman"/>
          <w:bCs/>
          <w:iCs/>
          <w:sz w:val="24"/>
          <w:szCs w:val="24"/>
        </w:rPr>
        <w:t>Zgrada izgrađena iza 1982. godine</w:t>
      </w:r>
    </w:p>
    <w:p w14:paraId="55CA622B" w14:textId="77777777" w:rsidR="00DA775F" w:rsidRPr="00DA775F" w:rsidRDefault="00DA775F" w:rsidP="007D4D78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C49EE0" w14:textId="4580BBCE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se traži cjelovita obnova zgrade zbog izrazito </w:t>
      </w:r>
      <w:r w:rsidRPr="001953A3">
        <w:rPr>
          <w:rFonts w:ascii="Times New Roman" w:hAnsi="Times New Roman" w:cs="Times New Roman"/>
        </w:rPr>
        <w:t xml:space="preserve">ugrožene stabilnosti nosive konstrukcije zgrade, ovlašteni </w:t>
      </w:r>
      <w:r w:rsidR="007D4D78" w:rsidRPr="001953A3">
        <w:rPr>
          <w:rFonts w:ascii="Times New Roman" w:hAnsi="Times New Roman" w:cs="Times New Roman"/>
        </w:rPr>
        <w:t>inženjer građevinske struke</w:t>
      </w:r>
      <w:r w:rsidRPr="001953A3">
        <w:rPr>
          <w:rFonts w:ascii="Times New Roman" w:hAnsi="Times New Roman" w:cs="Times New Roman"/>
        </w:rPr>
        <w:t xml:space="preserve"> treba priložiti dokaz njene ugroženosti</w:t>
      </w:r>
    </w:p>
    <w:p w14:paraId="6E0FC081" w14:textId="77777777" w:rsidR="00F62971" w:rsidRPr="001953A3" w:rsidRDefault="00F62971" w:rsidP="00F6297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58F97D" w14:textId="71ADEDFA" w:rsidR="00F62971" w:rsidRPr="001953A3" w:rsidRDefault="00F62971" w:rsidP="00F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- ako je osnovna zgrada dograđivana kroz više vremenskih perioda, ovlašteni stručnjak treba dodatno navesti koliko i kada je zgrada dograđivana:</w:t>
      </w:r>
    </w:p>
    <w:p w14:paraId="09682E85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1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</w:t>
      </w:r>
    </w:p>
    <w:p w14:paraId="7CCD4C66" w14:textId="77777777" w:rsidR="00F62971" w:rsidRPr="001953A3" w:rsidRDefault="00F62971" w:rsidP="00F62971">
      <w:pPr>
        <w:numPr>
          <w:ilvl w:val="0"/>
          <w:numId w:val="34"/>
        </w:num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>dogradnja 2 – ___________m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bruto površine,  ___________, godina...</w:t>
      </w:r>
    </w:p>
    <w:p w14:paraId="6AF8EC13" w14:textId="77777777" w:rsidR="00F62971" w:rsidRPr="001953A3" w:rsidRDefault="00F62971" w:rsidP="00F62971">
      <w:pPr>
        <w:tabs>
          <w:tab w:val="left" w:pos="125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A857B07" w14:textId="77777777" w:rsidR="00F62971" w:rsidRPr="001953A3" w:rsidRDefault="00F62971" w:rsidP="00F62971">
      <w:pPr>
        <w:pStyle w:val="ListParagraph"/>
        <w:tabs>
          <w:tab w:val="left" w:pos="125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ako je zgrada pojedinačni spomenik kulture priložiti dokument o njenoj spomeničkoj kategoriji </w:t>
      </w:r>
    </w:p>
    <w:p w14:paraId="3BA9C98A" w14:textId="77777777" w:rsidR="00DA775F" w:rsidRPr="001953A3" w:rsidRDefault="00DA775F" w:rsidP="001953A3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C" w14:textId="77777777" w:rsidR="007970FC" w:rsidRPr="001953A3" w:rsidRDefault="007970FC" w:rsidP="007970FC">
      <w:pPr>
        <w:tabs>
          <w:tab w:val="left" w:pos="12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1FD" w14:textId="78C642C5" w:rsidR="003A4AD2" w:rsidRPr="00742C10" w:rsidRDefault="003A4AD2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sukladna je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>važećem Pravilniku o sadržaju i tehničkim elementima projektne dokumentacije obnove, projekta za uklanjanje zgrade i projekta za građenje zamjenske obiteljske kuće oštećenih potresom na području Grada Zagreba, Krapinsko-zagorske županije i Zag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rebačke županije (NN 127/2020) i </w:t>
      </w:r>
      <w:r w:rsidRPr="003A4AD2">
        <w:t xml:space="preserve"> </w:t>
      </w:r>
      <w:r w:rsidRPr="003A4AD2">
        <w:rPr>
          <w:rFonts w:ascii="Times New Roman" w:eastAsia="Times New Roman" w:hAnsi="Times New Roman" w:cs="Times New Roman"/>
          <w:bCs/>
          <w:sz w:val="24"/>
          <w:szCs w:val="24"/>
        </w:rPr>
        <w:t xml:space="preserve">članku 57. Zakona o obnovi zgrada oštećenih potresom na području Grada Zagreba, Krapinsko-zagorske županije i Zagrebačke županije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904533">
        <w:rPr>
          <w:rFonts w:ascii="Times New Roman" w:eastAsia="Times New Roman" w:hAnsi="Times New Roman" w:cs="Times New Roman"/>
          <w:bCs/>
          <w:sz w:val="24"/>
          <w:szCs w:val="24"/>
        </w:rPr>
        <w:t>NN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 xml:space="preserve"> 102/20</w:t>
      </w:r>
      <w:r w:rsidR="007555DA" w:rsidRPr="00742C10">
        <w:rPr>
          <w:rFonts w:ascii="Times New Roman" w:eastAsia="Times New Roman" w:hAnsi="Times New Roman" w:cs="Times New Roman"/>
          <w:bCs/>
          <w:sz w:val="24"/>
          <w:szCs w:val="24"/>
        </w:rPr>
        <w:t>, 10/21</w:t>
      </w:r>
      <w:r w:rsidR="00BC601E">
        <w:rPr>
          <w:rFonts w:ascii="Times New Roman" w:eastAsia="Times New Roman" w:hAnsi="Times New Roman" w:cs="Times New Roman"/>
          <w:bCs/>
          <w:sz w:val="24"/>
          <w:szCs w:val="24"/>
        </w:rPr>
        <w:t>, 117/21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14:paraId="5DDBB1FE" w14:textId="40B5C728" w:rsidR="00977DAD" w:rsidRPr="007555DA" w:rsidRDefault="00977DAD" w:rsidP="00977DA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&lt;u slučaju kada je </w:t>
      </w:r>
      <w:r w:rsidR="00E11282"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projektno</w:t>
      </w:r>
      <w:r w:rsidR="00E1128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-</w:t>
      </w:r>
      <w:r w:rsidRPr="00742C1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tehnička dokumentacija izrađena te se predaje u okviru projektnog prijedloga, izjava treba sadržavati sljedeće: &gt;</w:t>
      </w:r>
    </w:p>
    <w:p w14:paraId="5DDBB1FF" w14:textId="4488086B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Također, izjavljujem kako je sva dostavljena </w:t>
      </w:r>
      <w:r w:rsidR="00E11282" w:rsidRPr="001953A3">
        <w:rPr>
          <w:rFonts w:ascii="Times New Roman" w:eastAsia="Times New Roman" w:hAnsi="Times New Roman" w:cs="Times New Roman"/>
          <w:bCs/>
          <w:sz w:val="24"/>
          <w:szCs w:val="24"/>
        </w:rPr>
        <w:t>projektno-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tehnička dokumentacija, u okviru projektnog prijedloga za Poziv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na dostavu projektnih prijedloga 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„Obnova infrastrukture u području obrazovanja</w:t>
      </w:r>
      <w:r w:rsidR="00E22DB9"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oštećene potresom</w:t>
      </w:r>
      <w:r w:rsidRPr="001953A3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953A3">
        <w:rPr>
          <w:rFonts w:ascii="Times New Roman" w:eastAsia="Times New Roman" w:hAnsi="Times New Roman" w:cs="Times New Roman"/>
          <w:sz w:val="24"/>
          <w:szCs w:val="24"/>
        </w:rPr>
        <w:t xml:space="preserve">ujedno i završna verzija te dokumentacije (potpisana i ovjerena) sukladno kojoj će se pristupiti provedbi projekta </w:t>
      </w:r>
      <w:r w:rsidRPr="001953A3">
        <w:rPr>
          <w:rFonts w:ascii="Times New Roman" w:eastAsia="Times New Roman" w:hAnsi="Times New Roman" w:cs="Times New Roman"/>
          <w:bCs/>
          <w:sz w:val="24"/>
          <w:szCs w:val="24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DBB200" w14:textId="77777777" w:rsid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DDBB201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742C10" w:rsidRPr="00742C1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>. godine.</w:t>
      </w:r>
    </w:p>
    <w:p w14:paraId="5DDBB202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3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5DDBB204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5DDBB205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5DDBB206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DDBB207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5DDBB208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742C1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5DDBB209" w14:textId="77777777" w:rsidR="007555DA" w:rsidRPr="00742C10" w:rsidRDefault="007555DA" w:rsidP="007555DA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742C10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</w:p>
    <w:p w14:paraId="5DDBB20A" w14:textId="77777777" w:rsidR="007555DA" w:rsidRPr="00742C10" w:rsidRDefault="007555DA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DBB20B" w14:textId="77777777" w:rsidR="005C2FBE" w:rsidRPr="00742C10" w:rsidRDefault="004E543C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trike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42C1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p w14:paraId="5DDBB20E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0F" w14:textId="77777777" w:rsidR="005C2FBE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DBB210" w14:textId="77777777" w:rsidR="004E543C" w:rsidRPr="00742C10" w:rsidRDefault="005C2FBE" w:rsidP="005C2FBE">
      <w:p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b/>
          <w:sz w:val="24"/>
          <w:szCs w:val="24"/>
        </w:rPr>
        <w:t>Prilog Izjavi stručnjaka</w:t>
      </w:r>
      <w:r w:rsidRPr="00742C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DDBB211" w14:textId="77777777" w:rsidR="007555DA" w:rsidRPr="00742C10" w:rsidRDefault="007555DA" w:rsidP="007555DA">
      <w:pPr>
        <w:pStyle w:val="ListParagraph"/>
        <w:numPr>
          <w:ilvl w:val="0"/>
          <w:numId w:val="3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42C10">
        <w:rPr>
          <w:rFonts w:ascii="Times New Roman" w:eastAsia="Times New Roman" w:hAnsi="Times New Roman" w:cs="Times New Roman"/>
          <w:sz w:val="24"/>
          <w:szCs w:val="24"/>
        </w:rPr>
        <w:t>Elaborat ocjene postojećeg stanja građevinske konstrukcije, ako je primjenjivo</w:t>
      </w:r>
    </w:p>
    <w:sectPr w:rsidR="007555DA" w:rsidRPr="00742C10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2375C" w16cid:durableId="257F272F"/>
  <w16cid:commentId w16cid:paraId="23A55EB2" w16cid:durableId="257F2763"/>
  <w16cid:commentId w16cid:paraId="5BF2F24D" w16cid:durableId="257F1A2E"/>
  <w16cid:commentId w16cid:paraId="74AC4727" w16cid:durableId="257F1A2F"/>
  <w16cid:commentId w16cid:paraId="5B8CA8A4" w16cid:durableId="257F2832"/>
  <w16cid:commentId w16cid:paraId="23C2CBAB" w16cid:durableId="257F27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5C89A" w14:textId="77777777" w:rsidR="00445190" w:rsidRDefault="00445190" w:rsidP="00EC4A16">
      <w:pPr>
        <w:spacing w:after="0" w:line="240" w:lineRule="auto"/>
      </w:pPr>
      <w:r>
        <w:separator/>
      </w:r>
    </w:p>
  </w:endnote>
  <w:endnote w:type="continuationSeparator" w:id="0">
    <w:p w14:paraId="23D49456" w14:textId="77777777" w:rsidR="00445190" w:rsidRDefault="00445190" w:rsidP="00EC4A16">
      <w:pPr>
        <w:spacing w:after="0" w:line="240" w:lineRule="auto"/>
      </w:pPr>
      <w:r>
        <w:continuationSeparator/>
      </w:r>
    </w:p>
  </w:endnote>
  <w:endnote w:type="continuationNotice" w:id="1">
    <w:p w14:paraId="425C5CF1" w14:textId="77777777" w:rsidR="00445190" w:rsidRDefault="004451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DDBB21B" w14:textId="3C7383D1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8297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A82973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5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DDBB21C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5F744" w14:textId="77777777" w:rsidR="00445190" w:rsidRDefault="00445190" w:rsidP="00EC4A16">
      <w:pPr>
        <w:spacing w:after="0" w:line="240" w:lineRule="auto"/>
      </w:pPr>
      <w:r>
        <w:separator/>
      </w:r>
    </w:p>
  </w:footnote>
  <w:footnote w:type="continuationSeparator" w:id="0">
    <w:p w14:paraId="7016269D" w14:textId="77777777" w:rsidR="00445190" w:rsidRDefault="00445190" w:rsidP="00EC4A16">
      <w:pPr>
        <w:spacing w:after="0" w:line="240" w:lineRule="auto"/>
      </w:pPr>
      <w:r>
        <w:continuationSeparator/>
      </w:r>
    </w:p>
  </w:footnote>
  <w:footnote w:type="continuationNotice" w:id="1">
    <w:p w14:paraId="1475C959" w14:textId="77777777" w:rsidR="00445190" w:rsidRDefault="00445190">
      <w:pPr>
        <w:spacing w:after="0" w:line="240" w:lineRule="auto"/>
      </w:pPr>
    </w:p>
  </w:footnote>
  <w:footnote w:id="2">
    <w:p w14:paraId="5DDBB225" w14:textId="77777777" w:rsidR="00A82C7D" w:rsidRPr="0046740A" w:rsidRDefault="00A82C7D" w:rsidP="00A82C7D">
      <w:pPr>
        <w:pStyle w:val="FootnoteText"/>
        <w:rPr>
          <w:rFonts w:asciiTheme="minorHAnsi" w:hAnsiTheme="minorHAnsi"/>
        </w:rPr>
      </w:pPr>
      <w:r w:rsidRPr="0046740A">
        <w:rPr>
          <w:rStyle w:val="FootnoteReference"/>
          <w:rFonts w:asciiTheme="minorHAnsi" w:hAnsiTheme="minorHAnsi"/>
        </w:rPr>
        <w:footnoteRef/>
      </w:r>
      <w:r w:rsidRPr="0046740A">
        <w:rPr>
          <w:rFonts w:asciiTheme="minorHAnsi" w:hAnsiTheme="minorHAnsi"/>
        </w:rPr>
        <w:t xml:space="preserve"> Građevinska dozvola mora biti pravomoćna i konačna, a to znači da ima pečat pravomoćnosti. Klauzulu pravomoćnosti izdaje ured koji je izdao i građevinsku dozvolu.</w:t>
      </w:r>
      <w:r w:rsidR="00524D8D">
        <w:rPr>
          <w:rFonts w:asciiTheme="minorHAnsi" w:hAnsiTheme="minorHAnsi"/>
        </w:rPr>
        <w:t xml:space="preserve"> Građevinska dozvola predaje se za grupu 3. sukladno Uputama za prijavitelje</w:t>
      </w:r>
    </w:p>
  </w:footnote>
  <w:footnote w:id="3">
    <w:p w14:paraId="5DDBB226" w14:textId="77777777" w:rsidR="007970FC" w:rsidRDefault="007970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Upisati intenzitet od V-VIII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BB216" w14:textId="77777777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95702F">
      <w:rPr>
        <w:rFonts w:ascii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DDBB21D" wp14:editId="5DDBB21E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3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5DDBB21F" wp14:editId="5DDBB220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7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  <w:r w:rsidRPr="002D7FC6"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5DDBB228" w14:textId="77777777" w:rsidR="001B7C93" w:rsidRPr="002D7FC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rect w14:anchorId="5DDBB21F" id="Pravokutnik 16" o:spid="_x0000_s1026" style="position:absolute;left:0;text-align:left;margin-left:327.35pt;margin-top:39.2pt;width:131.25pt;height:47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DDBB227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  <w:r w:rsidRPr="002D7FC6"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5DDBB228" w14:textId="77777777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color w:val="000000" w:themeColor="text1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DDBB221" wp14:editId="5DDBB222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DDBB229" w14:textId="77777777" w:rsidR="001B7C93" w:rsidRPr="00FC7D26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DDBB22A" w14:textId="77777777" w:rsidR="001B7C93" w:rsidRPr="005F36E1" w:rsidRDefault="001B7C93" w:rsidP="001B7C93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>
                            <w:rPr>
                              <w:bCs/>
                              <w:color w:val="000000" w:themeColor="text1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>
          <w:pict>
            <v:rect w14:anchorId="5DDBB221" id="_x0000_s1027" style="position:absolute;left:0;text-align:left;margin-left:47.65pt;margin-top:.8pt;width:194.25pt;height:64.9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5DDBB229" w14:textId="77777777" w:rsidR="001B7C93" w:rsidRPr="00FC7D26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DDBB22A" w14:textId="77777777" w:rsidR="001B7C93" w:rsidRPr="005F36E1" w:rsidRDefault="001B7C93" w:rsidP="001B7C93">
                    <w:pPr>
                      <w:pStyle w:val="StandardWeb"/>
                      <w:spacing w:before="0" w:beforeAutospacing="0" w:after="0" w:afterAutospacing="0"/>
                      <w:rPr>
                        <w:bCs/>
                      </w:rPr>
                    </w:pPr>
                    <w:r>
                      <w:rPr>
                        <w:bCs/>
                        <w:color w:val="000000" w:themeColor="text1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eastAsiaTheme="majorEastAsia" w:hAnsi="Times New Roman" w:cs="Times New Roman"/>
        <w:b/>
        <w:bCs/>
        <w:noProof/>
        <w:sz w:val="24"/>
      </w:rPr>
      <w:drawing>
        <wp:inline distT="0" distB="0" distL="0" distR="0" wp14:anchorId="5DDBB223" wp14:editId="5DDBB224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DBB217" w14:textId="77777777" w:rsidR="001B7C93" w:rsidRDefault="001B7C93" w:rsidP="001B7C93">
    <w:pPr>
      <w:pStyle w:val="Header"/>
    </w:pPr>
  </w:p>
  <w:p w14:paraId="5DDBB218" w14:textId="77777777" w:rsidR="001B7C93" w:rsidRDefault="001B7C93" w:rsidP="001B7C93">
    <w:pPr>
      <w:pStyle w:val="Header"/>
    </w:pPr>
  </w:p>
  <w:p w14:paraId="5DDBB219" w14:textId="77777777" w:rsidR="001B7C93" w:rsidRPr="00F006F6" w:rsidRDefault="001B7C93" w:rsidP="001B7C93">
    <w:pPr>
      <w:pStyle w:val="Header"/>
      <w:jc w:val="center"/>
    </w:pPr>
  </w:p>
  <w:p w14:paraId="5DDBB21A" w14:textId="77777777" w:rsidR="001B7C93" w:rsidRPr="001B7C93" w:rsidRDefault="001B7C93" w:rsidP="004C4A3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1DF57F2"/>
    <w:multiLevelType w:val="hybridMultilevel"/>
    <w:tmpl w:val="70668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62CF1"/>
    <w:multiLevelType w:val="hybridMultilevel"/>
    <w:tmpl w:val="E5129F18"/>
    <w:lvl w:ilvl="0" w:tplc="40AA1E4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D4040"/>
    <w:multiLevelType w:val="hybridMultilevel"/>
    <w:tmpl w:val="537AD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32"/>
  </w:num>
  <w:num w:numId="4">
    <w:abstractNumId w:val="0"/>
  </w:num>
  <w:num w:numId="5">
    <w:abstractNumId w:val="8"/>
  </w:num>
  <w:num w:numId="6">
    <w:abstractNumId w:val="21"/>
  </w:num>
  <w:num w:numId="7">
    <w:abstractNumId w:val="1"/>
  </w:num>
  <w:num w:numId="8">
    <w:abstractNumId w:val="7"/>
  </w:num>
  <w:num w:numId="9">
    <w:abstractNumId w:val="12"/>
  </w:num>
  <w:num w:numId="10">
    <w:abstractNumId w:val="4"/>
  </w:num>
  <w:num w:numId="11">
    <w:abstractNumId w:val="18"/>
  </w:num>
  <w:num w:numId="12">
    <w:abstractNumId w:val="6"/>
  </w:num>
  <w:num w:numId="13">
    <w:abstractNumId w:val="22"/>
  </w:num>
  <w:num w:numId="14">
    <w:abstractNumId w:val="29"/>
  </w:num>
  <w:num w:numId="15">
    <w:abstractNumId w:val="25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17"/>
  </w:num>
  <w:num w:numId="21">
    <w:abstractNumId w:val="31"/>
  </w:num>
  <w:num w:numId="22">
    <w:abstractNumId w:val="9"/>
  </w:num>
  <w:num w:numId="23">
    <w:abstractNumId w:val="23"/>
  </w:num>
  <w:num w:numId="24">
    <w:abstractNumId w:val="3"/>
  </w:num>
  <w:num w:numId="25">
    <w:abstractNumId w:val="27"/>
  </w:num>
  <w:num w:numId="26">
    <w:abstractNumId w:val="30"/>
  </w:num>
  <w:num w:numId="27">
    <w:abstractNumId w:val="10"/>
  </w:num>
  <w:num w:numId="28">
    <w:abstractNumId w:val="11"/>
  </w:num>
  <w:num w:numId="29">
    <w:abstractNumId w:val="15"/>
  </w:num>
  <w:num w:numId="30">
    <w:abstractNumId w:val="5"/>
  </w:num>
  <w:num w:numId="31">
    <w:abstractNumId w:val="14"/>
  </w:num>
  <w:num w:numId="32">
    <w:abstractNumId w:val="24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4396F"/>
    <w:rsid w:val="0006196C"/>
    <w:rsid w:val="000626AB"/>
    <w:rsid w:val="0006498B"/>
    <w:rsid w:val="0006552C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1121"/>
    <w:rsid w:val="000E2C0C"/>
    <w:rsid w:val="001148FE"/>
    <w:rsid w:val="00115FF7"/>
    <w:rsid w:val="00121122"/>
    <w:rsid w:val="001341E8"/>
    <w:rsid w:val="0013444C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53A3"/>
    <w:rsid w:val="00197C5F"/>
    <w:rsid w:val="001B564C"/>
    <w:rsid w:val="001B7C93"/>
    <w:rsid w:val="001D351E"/>
    <w:rsid w:val="001F22EA"/>
    <w:rsid w:val="001F7DC8"/>
    <w:rsid w:val="00201472"/>
    <w:rsid w:val="002204CD"/>
    <w:rsid w:val="00230B57"/>
    <w:rsid w:val="0024417E"/>
    <w:rsid w:val="0025516F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1DE7"/>
    <w:rsid w:val="002D5432"/>
    <w:rsid w:val="002D5AFB"/>
    <w:rsid w:val="002D7877"/>
    <w:rsid w:val="002E3C83"/>
    <w:rsid w:val="002E4F29"/>
    <w:rsid w:val="002F140F"/>
    <w:rsid w:val="002F3AB9"/>
    <w:rsid w:val="002F58B3"/>
    <w:rsid w:val="00304567"/>
    <w:rsid w:val="00313D5A"/>
    <w:rsid w:val="003225ED"/>
    <w:rsid w:val="00325AD4"/>
    <w:rsid w:val="00332F52"/>
    <w:rsid w:val="00336ECC"/>
    <w:rsid w:val="00340E74"/>
    <w:rsid w:val="00342013"/>
    <w:rsid w:val="00344193"/>
    <w:rsid w:val="00345139"/>
    <w:rsid w:val="0034536A"/>
    <w:rsid w:val="00347ED7"/>
    <w:rsid w:val="00352104"/>
    <w:rsid w:val="00353216"/>
    <w:rsid w:val="00376552"/>
    <w:rsid w:val="00383930"/>
    <w:rsid w:val="003869A6"/>
    <w:rsid w:val="00391575"/>
    <w:rsid w:val="003916D0"/>
    <w:rsid w:val="00391E52"/>
    <w:rsid w:val="00395321"/>
    <w:rsid w:val="003A4AD2"/>
    <w:rsid w:val="003C3125"/>
    <w:rsid w:val="003C60CF"/>
    <w:rsid w:val="003E3836"/>
    <w:rsid w:val="003E3D3A"/>
    <w:rsid w:val="003E5316"/>
    <w:rsid w:val="003E68DC"/>
    <w:rsid w:val="003F1477"/>
    <w:rsid w:val="003F2A22"/>
    <w:rsid w:val="003F753D"/>
    <w:rsid w:val="004053A8"/>
    <w:rsid w:val="00417AE5"/>
    <w:rsid w:val="00420245"/>
    <w:rsid w:val="004247C4"/>
    <w:rsid w:val="004263FE"/>
    <w:rsid w:val="00431301"/>
    <w:rsid w:val="004327BA"/>
    <w:rsid w:val="00434037"/>
    <w:rsid w:val="00436414"/>
    <w:rsid w:val="00444504"/>
    <w:rsid w:val="00445190"/>
    <w:rsid w:val="004509A8"/>
    <w:rsid w:val="00451F28"/>
    <w:rsid w:val="00452012"/>
    <w:rsid w:val="004539C3"/>
    <w:rsid w:val="00455622"/>
    <w:rsid w:val="00460789"/>
    <w:rsid w:val="00464415"/>
    <w:rsid w:val="00466808"/>
    <w:rsid w:val="00471278"/>
    <w:rsid w:val="00482831"/>
    <w:rsid w:val="004868E9"/>
    <w:rsid w:val="00490460"/>
    <w:rsid w:val="004908EA"/>
    <w:rsid w:val="004A2899"/>
    <w:rsid w:val="004B230B"/>
    <w:rsid w:val="004B3184"/>
    <w:rsid w:val="004B3A61"/>
    <w:rsid w:val="004C1DF3"/>
    <w:rsid w:val="004C4A36"/>
    <w:rsid w:val="004D1238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157BC"/>
    <w:rsid w:val="005176D5"/>
    <w:rsid w:val="00524D8D"/>
    <w:rsid w:val="005400B8"/>
    <w:rsid w:val="00544299"/>
    <w:rsid w:val="00544B37"/>
    <w:rsid w:val="005458AE"/>
    <w:rsid w:val="0054686B"/>
    <w:rsid w:val="00547ADD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4D4C"/>
    <w:rsid w:val="00597556"/>
    <w:rsid w:val="005A349F"/>
    <w:rsid w:val="005C13BC"/>
    <w:rsid w:val="005C2A98"/>
    <w:rsid w:val="005C2FBE"/>
    <w:rsid w:val="005C4252"/>
    <w:rsid w:val="005E4933"/>
    <w:rsid w:val="005F42BA"/>
    <w:rsid w:val="0060049A"/>
    <w:rsid w:val="00601DE6"/>
    <w:rsid w:val="00602FC7"/>
    <w:rsid w:val="006112B5"/>
    <w:rsid w:val="00611709"/>
    <w:rsid w:val="0061749C"/>
    <w:rsid w:val="0062054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4B4D"/>
    <w:rsid w:val="00691983"/>
    <w:rsid w:val="006975D5"/>
    <w:rsid w:val="006A3858"/>
    <w:rsid w:val="006A567E"/>
    <w:rsid w:val="006B0E57"/>
    <w:rsid w:val="006B7008"/>
    <w:rsid w:val="006D1DBA"/>
    <w:rsid w:val="006D68F8"/>
    <w:rsid w:val="006E0DC7"/>
    <w:rsid w:val="006F2DF5"/>
    <w:rsid w:val="006F337E"/>
    <w:rsid w:val="006F4746"/>
    <w:rsid w:val="006F6D2F"/>
    <w:rsid w:val="0070100E"/>
    <w:rsid w:val="0070722A"/>
    <w:rsid w:val="007074CF"/>
    <w:rsid w:val="0071385D"/>
    <w:rsid w:val="00722776"/>
    <w:rsid w:val="0072778E"/>
    <w:rsid w:val="00727AAB"/>
    <w:rsid w:val="007345D0"/>
    <w:rsid w:val="00742C10"/>
    <w:rsid w:val="00747180"/>
    <w:rsid w:val="007555DA"/>
    <w:rsid w:val="00756337"/>
    <w:rsid w:val="0075732A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970FC"/>
    <w:rsid w:val="007A2544"/>
    <w:rsid w:val="007A51C9"/>
    <w:rsid w:val="007A5676"/>
    <w:rsid w:val="007A7574"/>
    <w:rsid w:val="007B2E91"/>
    <w:rsid w:val="007C3AD9"/>
    <w:rsid w:val="007C7BC6"/>
    <w:rsid w:val="007D4D78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78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85A86"/>
    <w:rsid w:val="008924FD"/>
    <w:rsid w:val="00894854"/>
    <w:rsid w:val="008A0B2A"/>
    <w:rsid w:val="008B1364"/>
    <w:rsid w:val="008B2BE9"/>
    <w:rsid w:val="008B42E0"/>
    <w:rsid w:val="008C306A"/>
    <w:rsid w:val="008D421D"/>
    <w:rsid w:val="008D52FB"/>
    <w:rsid w:val="008D70D9"/>
    <w:rsid w:val="00904533"/>
    <w:rsid w:val="0090490B"/>
    <w:rsid w:val="009116EF"/>
    <w:rsid w:val="0091179C"/>
    <w:rsid w:val="00913FA6"/>
    <w:rsid w:val="009248FD"/>
    <w:rsid w:val="00925265"/>
    <w:rsid w:val="00932B4C"/>
    <w:rsid w:val="0095085A"/>
    <w:rsid w:val="009534DC"/>
    <w:rsid w:val="00954908"/>
    <w:rsid w:val="00957412"/>
    <w:rsid w:val="00966853"/>
    <w:rsid w:val="00973005"/>
    <w:rsid w:val="00977DAD"/>
    <w:rsid w:val="0098132E"/>
    <w:rsid w:val="009852E7"/>
    <w:rsid w:val="00987482"/>
    <w:rsid w:val="00991718"/>
    <w:rsid w:val="009A1769"/>
    <w:rsid w:val="009A6771"/>
    <w:rsid w:val="009B099D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82973"/>
    <w:rsid w:val="00A82C7D"/>
    <w:rsid w:val="00A903F7"/>
    <w:rsid w:val="00A948B5"/>
    <w:rsid w:val="00A9662A"/>
    <w:rsid w:val="00AA42A4"/>
    <w:rsid w:val="00AB3E3E"/>
    <w:rsid w:val="00AB3EFB"/>
    <w:rsid w:val="00AB43AC"/>
    <w:rsid w:val="00AD0487"/>
    <w:rsid w:val="00AD6586"/>
    <w:rsid w:val="00AE09F8"/>
    <w:rsid w:val="00AE68AF"/>
    <w:rsid w:val="00AF2339"/>
    <w:rsid w:val="00AF7FB1"/>
    <w:rsid w:val="00B00DFA"/>
    <w:rsid w:val="00B03C92"/>
    <w:rsid w:val="00B03FEC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45DC2"/>
    <w:rsid w:val="00B5062E"/>
    <w:rsid w:val="00B53360"/>
    <w:rsid w:val="00B62BD8"/>
    <w:rsid w:val="00B63CE1"/>
    <w:rsid w:val="00B65F5E"/>
    <w:rsid w:val="00B704F4"/>
    <w:rsid w:val="00B728C7"/>
    <w:rsid w:val="00B73611"/>
    <w:rsid w:val="00B777A6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01E"/>
    <w:rsid w:val="00BC65DF"/>
    <w:rsid w:val="00BD0C09"/>
    <w:rsid w:val="00BD6009"/>
    <w:rsid w:val="00BE78D0"/>
    <w:rsid w:val="00BF0FC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94B"/>
    <w:rsid w:val="00C62A59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42FD"/>
    <w:rsid w:val="00CF65B0"/>
    <w:rsid w:val="00D3166F"/>
    <w:rsid w:val="00D354CA"/>
    <w:rsid w:val="00D35AA5"/>
    <w:rsid w:val="00D41EF7"/>
    <w:rsid w:val="00D432CB"/>
    <w:rsid w:val="00D52334"/>
    <w:rsid w:val="00D5238C"/>
    <w:rsid w:val="00D52988"/>
    <w:rsid w:val="00D54616"/>
    <w:rsid w:val="00D57AD2"/>
    <w:rsid w:val="00D62B7C"/>
    <w:rsid w:val="00D62EDB"/>
    <w:rsid w:val="00D630E6"/>
    <w:rsid w:val="00D6481C"/>
    <w:rsid w:val="00D74D95"/>
    <w:rsid w:val="00D76263"/>
    <w:rsid w:val="00D77F97"/>
    <w:rsid w:val="00D812BE"/>
    <w:rsid w:val="00D8459A"/>
    <w:rsid w:val="00D853EE"/>
    <w:rsid w:val="00D90345"/>
    <w:rsid w:val="00D91A20"/>
    <w:rsid w:val="00D9364C"/>
    <w:rsid w:val="00DA19AF"/>
    <w:rsid w:val="00DA596E"/>
    <w:rsid w:val="00DA775F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DF691A"/>
    <w:rsid w:val="00E11282"/>
    <w:rsid w:val="00E142EE"/>
    <w:rsid w:val="00E162D6"/>
    <w:rsid w:val="00E21ACE"/>
    <w:rsid w:val="00E22DB9"/>
    <w:rsid w:val="00E261CB"/>
    <w:rsid w:val="00E37015"/>
    <w:rsid w:val="00E370D9"/>
    <w:rsid w:val="00E42378"/>
    <w:rsid w:val="00E4512C"/>
    <w:rsid w:val="00E4676F"/>
    <w:rsid w:val="00E47154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B3313"/>
    <w:rsid w:val="00EB4B35"/>
    <w:rsid w:val="00EC3163"/>
    <w:rsid w:val="00EC4A16"/>
    <w:rsid w:val="00EC5FCA"/>
    <w:rsid w:val="00ED4F49"/>
    <w:rsid w:val="00ED56F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532A7"/>
    <w:rsid w:val="00F53E56"/>
    <w:rsid w:val="00F61FB6"/>
    <w:rsid w:val="00F62971"/>
    <w:rsid w:val="00F70610"/>
    <w:rsid w:val="00F70B9E"/>
    <w:rsid w:val="00F71CA7"/>
    <w:rsid w:val="00F73FEE"/>
    <w:rsid w:val="00F746B5"/>
    <w:rsid w:val="00F81B9D"/>
    <w:rsid w:val="00F857B6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BB1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paragraph" w:styleId="Normal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E9734-24E7-48AE-A1A0-A4B0B675EB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B3873C-5CCB-4136-B9DD-EAAF878BA3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22BA1-3D2A-4C31-BB73-8FBA203EE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5EC6CD-3041-4A41-A8DF-193B0E6C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2021-03-18T22:17:00Z</dcterms:created>
  <dcterms:modified xsi:type="dcterms:W3CDTF">2022-03-16T09:36:00Z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